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F7BC5" w:rsidRPr="003457BF" w:rsidTr="00C61149">
        <w:trPr>
          <w:trHeight w:val="1572"/>
        </w:trPr>
        <w:tc>
          <w:tcPr>
            <w:tcW w:w="4785" w:type="dxa"/>
            <w:shd w:val="clear" w:color="auto" w:fill="auto"/>
          </w:tcPr>
          <w:p w:rsidR="00EF7BC5" w:rsidRPr="00EF7BC5" w:rsidRDefault="00EF7BC5" w:rsidP="00EF7B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5">
              <w:rPr>
                <w:rFonts w:ascii="Times New Roman" w:hAnsi="Times New Roman" w:cs="Times New Roman"/>
                <w:sz w:val="24"/>
                <w:szCs w:val="24"/>
              </w:rPr>
              <w:t>Принято                                                                                                                       педагогическим советом</w:t>
            </w:r>
          </w:p>
          <w:p w:rsidR="00EF7BC5" w:rsidRPr="00EF7BC5" w:rsidRDefault="00EF7BC5" w:rsidP="00EF7B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Протокол №04  от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«03</w:t>
            </w:r>
            <w:r w:rsidRPr="00EF7BC5">
              <w:rPr>
                <w:rFonts w:ascii="Times New Roman" w:hAnsi="Times New Roman" w:cs="Times New Roman"/>
                <w:sz w:val="24"/>
                <w:szCs w:val="24"/>
              </w:rPr>
              <w:t>» марта 2021г.</w:t>
            </w:r>
          </w:p>
          <w:p w:rsidR="00EF7BC5" w:rsidRPr="00EF7BC5" w:rsidRDefault="00EF7BC5" w:rsidP="00EF7B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EF7BC5" w:rsidRPr="00EF7BC5" w:rsidRDefault="00EF7BC5" w:rsidP="00EF7B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F7BC5" w:rsidRPr="00EF7BC5" w:rsidRDefault="00EF7BC5" w:rsidP="00EF7B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</w:t>
            </w:r>
            <w:r w:rsidRPr="00EF7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7BC5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7BC5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«Старо-Еналинская начальная </w:t>
            </w:r>
            <w:proofErr w:type="gramStart"/>
            <w:r w:rsidRPr="00EF7BC5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школа-детский</w:t>
            </w:r>
            <w:proofErr w:type="gramEnd"/>
            <w:r w:rsidRPr="00EF7BC5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сад»</w:t>
            </w:r>
            <w:r w:rsidRPr="00EF7B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_________Р.Р.Ахметшин </w:t>
            </w:r>
          </w:p>
          <w:p w:rsidR="00EF7BC5" w:rsidRPr="00EF7BC5" w:rsidRDefault="00EF7BC5" w:rsidP="00EF7B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5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EF7BC5" w:rsidRPr="00EF7BC5" w:rsidRDefault="00EF7BC5" w:rsidP="00EF7B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5">
              <w:rPr>
                <w:rFonts w:ascii="Times New Roman" w:hAnsi="Times New Roman" w:cs="Times New Roman"/>
                <w:sz w:val="24"/>
                <w:szCs w:val="24"/>
              </w:rPr>
              <w:t>№ 15  от 03 .03.2021 г.</w:t>
            </w:r>
          </w:p>
        </w:tc>
      </w:tr>
    </w:tbl>
    <w:p w:rsidR="00EF7BC5" w:rsidRDefault="00EF7BC5" w:rsidP="00816B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19" w:rsidRDefault="00816B19" w:rsidP="00816B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</w:t>
      </w:r>
      <w:r w:rsidRPr="00816B19">
        <w:rPr>
          <w:rFonts w:ascii="Times New Roman" w:hAnsi="Times New Roman" w:cs="Times New Roman"/>
          <w:b/>
          <w:sz w:val="24"/>
          <w:szCs w:val="24"/>
        </w:rPr>
        <w:t>вил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16B19" w:rsidRDefault="00816B19" w:rsidP="00816B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B19">
        <w:rPr>
          <w:rFonts w:ascii="Times New Roman" w:hAnsi="Times New Roman" w:cs="Times New Roman"/>
          <w:b/>
          <w:sz w:val="24"/>
          <w:szCs w:val="24"/>
        </w:rPr>
        <w:t xml:space="preserve"> внутреннего распорядка </w:t>
      </w:r>
      <w:proofErr w:type="gramStart"/>
      <w:r w:rsidRPr="00816B1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16B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6B19" w:rsidRDefault="00816B19" w:rsidP="00816B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«Старо-Еналинская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начальная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школа-детский сад»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1. Общие положения.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1.1. Настоящие Правила внутреннего распорядка обучающихся разработаны и приняты для определения правового положения участников отношений в сфере образования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требованиями ст. 30 п.2 Федерального закона  №</w:t>
      </w:r>
      <w:r w:rsidRPr="00816B19">
        <w:rPr>
          <w:rFonts w:ascii="Times New Roman" w:hAnsi="Times New Roman" w:cs="Times New Roman"/>
          <w:sz w:val="24"/>
          <w:szCs w:val="24"/>
        </w:rPr>
        <w:t>273-ФЗ от 29.12.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Pr="00816B19">
        <w:rPr>
          <w:rFonts w:ascii="Times New Roman" w:hAnsi="Times New Roman" w:cs="Times New Roman"/>
          <w:sz w:val="24"/>
          <w:szCs w:val="24"/>
        </w:rPr>
        <w:t>б обра</w:t>
      </w:r>
      <w:r>
        <w:rPr>
          <w:rFonts w:ascii="Times New Roman" w:hAnsi="Times New Roman" w:cs="Times New Roman"/>
          <w:sz w:val="24"/>
          <w:szCs w:val="24"/>
        </w:rPr>
        <w:t xml:space="preserve">зовании в Российской Федерации» </w:t>
      </w:r>
      <w:r w:rsidRPr="00816B19">
        <w:rPr>
          <w:rFonts w:ascii="Times New Roman" w:hAnsi="Times New Roman" w:cs="Times New Roman"/>
          <w:sz w:val="24"/>
          <w:szCs w:val="24"/>
        </w:rPr>
        <w:t xml:space="preserve">с изменениями от 08.12. 2020r., Уставом МБОУ «Старо-Еналинская начальная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школа-детский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сад», осущ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16B19">
        <w:rPr>
          <w:rFonts w:ascii="Times New Roman" w:hAnsi="Times New Roman" w:cs="Times New Roman"/>
          <w:sz w:val="24"/>
          <w:szCs w:val="24"/>
        </w:rPr>
        <w:t>ствляющей образовательную деятельность, а также с учетом положений Конвенции ООН о правах ребенка. |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</w:t>
      </w:r>
      <w:r w:rsidRPr="00816B19">
        <w:rPr>
          <w:rFonts w:ascii="Times New Roman" w:hAnsi="Times New Roman" w:cs="Times New Roman"/>
          <w:sz w:val="24"/>
          <w:szCs w:val="24"/>
        </w:rPr>
        <w:t xml:space="preserve">анные Правила внутреннего распорядка определяют порядок приема и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обучающихся школы, устанавливают режим занятий, права и обязанности, правила IIове</w:t>
      </w:r>
      <w:bookmarkStart w:id="0" w:name="_GoBack"/>
      <w:bookmarkEnd w:id="0"/>
      <w:r w:rsidRPr="00816B19">
        <w:rPr>
          <w:rFonts w:ascii="Times New Roman" w:hAnsi="Times New Roman" w:cs="Times New Roman"/>
          <w:sz w:val="24"/>
          <w:szCs w:val="24"/>
        </w:rPr>
        <w:t>дения обучающихся на уроках и во время перемен, а также меры дисциплинарного возде</w:t>
      </w:r>
      <w:r>
        <w:rPr>
          <w:rFonts w:ascii="Times New Roman" w:hAnsi="Times New Roman" w:cs="Times New Roman"/>
          <w:sz w:val="24"/>
          <w:szCs w:val="24"/>
        </w:rPr>
        <w:t>йствия и IIоощрения к школьника</w:t>
      </w:r>
      <w:r w:rsidRPr="00816B19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1.3. Настоящие Правила утверждаются с целью организации образовательной, воспитательной деятельности в организации, осуществляющей об</w:t>
      </w:r>
      <w:r>
        <w:rPr>
          <w:rFonts w:ascii="Times New Roman" w:hAnsi="Times New Roman" w:cs="Times New Roman"/>
          <w:sz w:val="24"/>
          <w:szCs w:val="24"/>
        </w:rPr>
        <w:t>разовательную деятельность, дальнейшего улучшения  качества обуч</w:t>
      </w:r>
      <w:r w:rsidRPr="00816B19">
        <w:rPr>
          <w:rFonts w:ascii="Times New Roman" w:hAnsi="Times New Roman" w:cs="Times New Roman"/>
          <w:sz w:val="24"/>
          <w:szCs w:val="24"/>
        </w:rPr>
        <w:t xml:space="preserve">ения, укрепления дисциплины, а также защиты прав и законных интересов обучающихся.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устанавливают учебный распорядок для </w:t>
      </w:r>
      <w:r>
        <w:rPr>
          <w:rFonts w:ascii="Times New Roman" w:hAnsi="Times New Roman" w:cs="Times New Roman"/>
          <w:sz w:val="24"/>
          <w:szCs w:val="24"/>
        </w:rPr>
        <w:t>обучающихся) определяют осн</w:t>
      </w:r>
      <w:r w:rsidRPr="00816B19">
        <w:rPr>
          <w:rFonts w:ascii="Times New Roman" w:hAnsi="Times New Roman" w:cs="Times New Roman"/>
          <w:sz w:val="24"/>
          <w:szCs w:val="24"/>
        </w:rPr>
        <w:t>овные нормы и правила поведения в здании, на территории организации, осуществляющей образовательную деятельно</w:t>
      </w:r>
      <w:r>
        <w:rPr>
          <w:rFonts w:ascii="Times New Roman" w:hAnsi="Times New Roman" w:cs="Times New Roman"/>
          <w:sz w:val="24"/>
          <w:szCs w:val="24"/>
        </w:rPr>
        <w:t>сть, а также на всех внешкольных</w:t>
      </w:r>
      <w:r w:rsidRPr="00816B19">
        <w:rPr>
          <w:rFonts w:ascii="Times New Roman" w:hAnsi="Times New Roman" w:cs="Times New Roman"/>
          <w:sz w:val="24"/>
          <w:szCs w:val="24"/>
        </w:rPr>
        <w:t xml:space="preserve"> мероприятиях. </w:t>
      </w:r>
      <w:proofErr w:type="gramEnd"/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</w:t>
      </w:r>
      <w:r w:rsidRPr="00816B19">
        <w:rPr>
          <w:rFonts w:ascii="Times New Roman" w:hAnsi="Times New Roman" w:cs="Times New Roman"/>
          <w:sz w:val="24"/>
          <w:szCs w:val="24"/>
        </w:rPr>
        <w:t>исциплина в школе поддерживается на основе: о добросовестного от</w:t>
      </w:r>
      <w:r>
        <w:rPr>
          <w:rFonts w:ascii="Times New Roman" w:hAnsi="Times New Roman" w:cs="Times New Roman"/>
          <w:sz w:val="24"/>
          <w:szCs w:val="24"/>
        </w:rPr>
        <w:t xml:space="preserve">ношения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уч</w:t>
      </w:r>
      <w:r w:rsidRPr="00816B19">
        <w:rPr>
          <w:rFonts w:ascii="Times New Roman" w:hAnsi="Times New Roman" w:cs="Times New Roman"/>
          <w:sz w:val="24"/>
          <w:szCs w:val="24"/>
        </w:rPr>
        <w:t xml:space="preserve">ебе;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6B19">
        <w:rPr>
          <w:rFonts w:ascii="Times New Roman" w:hAnsi="Times New Roman" w:cs="Times New Roman"/>
          <w:sz w:val="24"/>
          <w:szCs w:val="24"/>
        </w:rPr>
        <w:t xml:space="preserve"> воспитания у обучающихся высоких </w:t>
      </w:r>
      <w:r>
        <w:rPr>
          <w:rFonts w:ascii="Times New Roman" w:hAnsi="Times New Roman" w:cs="Times New Roman"/>
          <w:sz w:val="24"/>
          <w:szCs w:val="24"/>
        </w:rPr>
        <w:t>нравственных и</w:t>
      </w:r>
      <w:r w:rsidRPr="00816B19">
        <w:rPr>
          <w:rFonts w:ascii="Times New Roman" w:hAnsi="Times New Roman" w:cs="Times New Roman"/>
          <w:sz w:val="24"/>
          <w:szCs w:val="24"/>
        </w:rPr>
        <w:t xml:space="preserve"> человеческих качеств;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16B19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</w:t>
      </w:r>
      <w:r w:rsidRPr="00816B19">
        <w:rPr>
          <w:rFonts w:ascii="Times New Roman" w:hAnsi="Times New Roman" w:cs="Times New Roman"/>
          <w:sz w:val="24"/>
          <w:szCs w:val="24"/>
        </w:rPr>
        <w:t>вития чувства ответственности за свои поступки у всех участников образовательного процесса;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6B19">
        <w:rPr>
          <w:rFonts w:ascii="Times New Roman" w:hAnsi="Times New Roman" w:cs="Times New Roman"/>
          <w:sz w:val="24"/>
          <w:szCs w:val="24"/>
        </w:rPr>
        <w:t xml:space="preserve">образцового исполнения педагогическими работниками своих обязанностей;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6B19">
        <w:rPr>
          <w:rFonts w:ascii="Times New Roman" w:hAnsi="Times New Roman" w:cs="Times New Roman"/>
          <w:sz w:val="24"/>
          <w:szCs w:val="24"/>
        </w:rPr>
        <w:t xml:space="preserve">умелого сочетания и правильного применения к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обу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816B19">
        <w:rPr>
          <w:rFonts w:ascii="Times New Roman" w:hAnsi="Times New Roman" w:cs="Times New Roman"/>
          <w:sz w:val="24"/>
          <w:szCs w:val="24"/>
        </w:rPr>
        <w:t>ающимся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поощрени</w:t>
      </w:r>
      <w:r>
        <w:rPr>
          <w:rFonts w:ascii="Times New Roman" w:hAnsi="Times New Roman" w:cs="Times New Roman"/>
          <w:sz w:val="24"/>
          <w:szCs w:val="24"/>
        </w:rPr>
        <w:t>й, мер убеждения и дисциплинарных</w:t>
      </w:r>
      <w:r w:rsidRPr="00816B19">
        <w:rPr>
          <w:rFonts w:ascii="Times New Roman" w:hAnsi="Times New Roman" w:cs="Times New Roman"/>
          <w:sz w:val="24"/>
          <w:szCs w:val="24"/>
        </w:rPr>
        <w:t xml:space="preserve"> взысканий;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6B19">
        <w:rPr>
          <w:rFonts w:ascii="Times New Roman" w:hAnsi="Times New Roman" w:cs="Times New Roman"/>
          <w:sz w:val="24"/>
          <w:szCs w:val="24"/>
        </w:rPr>
        <w:t>использования общественного воздействия в борьбе с нарушениями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B19">
        <w:rPr>
          <w:rFonts w:ascii="Times New Roman" w:hAnsi="Times New Roman" w:cs="Times New Roman"/>
          <w:sz w:val="24"/>
          <w:szCs w:val="24"/>
        </w:rPr>
        <w:t xml:space="preserve">дисциплины;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6B19">
        <w:rPr>
          <w:rFonts w:ascii="Times New Roman" w:hAnsi="Times New Roman" w:cs="Times New Roman"/>
          <w:sz w:val="24"/>
          <w:szCs w:val="24"/>
        </w:rPr>
        <w:t>уважения человеческого достоинства всех участников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2 1.6. Основным методом воспитания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является убеждение и поощрение. Применение методов физического и (или) психического насилия в школы недопустимо. 1.7. Правила распространяются на всех обучающихся. 1.8. Правила вступают в силу со дня их утверждения директором школы. Иные локальные нормативные акты школы, принятые и (или) утвержденные до вступления в силу настоящих Правил, применяются в части, не противоречащей законодательству Российской Федерации и Правилам.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1.9. Правила размещаются на официальном сайте школы в сети «Интернет».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2. Права </w:t>
      </w:r>
      <w:proofErr w:type="gramStart"/>
      <w:r w:rsidRPr="00816B1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 xml:space="preserve">Помимо прав обучающихся, предусмотренных Федеральным законом «Об образовании в Российской Федерации» и иными нормативными правовыми актами, обучающиеся имеют право: </w:t>
      </w:r>
      <w:proofErr w:type="gramEnd"/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2.1. Получать знания, приобретать навыки и умения, соответствующие современному уровню развития науки, техники, технологий и культуры.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2.2. Бесплатно пользоваться электронными, библиотечно-информационными и иными ресурсами школы.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2.3. Принимать участие в учебно-воспитательном процессе, конференциях, культурн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B19">
        <w:rPr>
          <w:rFonts w:ascii="Times New Roman" w:hAnsi="Times New Roman" w:cs="Times New Roman"/>
          <w:sz w:val="24"/>
          <w:szCs w:val="24"/>
        </w:rPr>
        <w:t>массовых, спортивных и других мероприятиях, проводимых школой.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2.4. Участвовать через органы управления школы в обсуждении и решении вопросов организации учебного и воспитательного процесса.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2.5. Избирать и быть избранными в органы управления школы.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2.6. Обращаться за помощью к классному руководителю, администрации школы.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2.7. На поощрение за успеваемость, активное участие в научно-исследовательской работе и общественной жизни школы.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2.8. Обучаться по индивидуальному учебному плану, в том числе по ускоренной программе.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2.9. Проходить промежуточную аттестацию по учебному предмету в сроки, определяемые школой, в пределах одного года с момента образования академической задолженности не более двух раз.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2.10. Выбирать факультативные и элективные учебные предметы, курсы из перечня, предлагаемого школой.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2.11. На уважение своего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2.12. На свободу совести, информации, свободное выражение собственных взглядов и убеждений. 2.13. На каникулы в соответствии с календарным учебным графиком школы. 2.14. Выбирать другую форму обучения и форму получения образования.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2.15. Переводиться в другую образовательную организацию, реализующую образовательную программу соответствующего уровня.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2.16. Знакомиться со свидетельством о государственной регистрации, с уставом, лицензией на осуществление образовательной деятельности, со свидетельством о государственной аккредитации, с учебной документацией и другими документами, регламентирующими организацию и осуществление образовательной деятельности в школы.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B19">
        <w:rPr>
          <w:rFonts w:ascii="Times New Roman" w:hAnsi="Times New Roman" w:cs="Times New Roman"/>
          <w:sz w:val="24"/>
          <w:szCs w:val="24"/>
        </w:rPr>
        <w:t xml:space="preserve">2.17. На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2.18. На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2.19. Посещать по своему выбору мероприятия, которые проводятся в школе и не предусмотрены учебным планом, в установленном школой порядке.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2.20. На ношение часов, аксессуаров и скромных неброских украшений, соответствующих деловому стилю одежды.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lastRenderedPageBreak/>
        <w:t xml:space="preserve">2.21. Обращаться в комиссию по урегулированию споров между участниками образовательных отношений школы. </w:t>
      </w:r>
    </w:p>
    <w:p w:rsidR="00816B19" w:rsidRPr="00816B19" w:rsidRDefault="00816B19" w:rsidP="00816B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B19">
        <w:rPr>
          <w:rFonts w:ascii="Times New Roman" w:hAnsi="Times New Roman" w:cs="Times New Roman"/>
          <w:b/>
          <w:sz w:val="24"/>
          <w:szCs w:val="24"/>
        </w:rPr>
        <w:t xml:space="preserve">3. Обязанности </w:t>
      </w:r>
      <w:proofErr w:type="gramStart"/>
      <w:r w:rsidRPr="00816B1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16B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 xml:space="preserve">Помимо обязанностей обучающихся, предусмотренных Федеральным законом «Об образовании в Российской Федерации» и иными нормативными правовыми актами, обучающиеся обязаны: </w:t>
      </w:r>
      <w:proofErr w:type="gramEnd"/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Соблюдать У</w:t>
      </w:r>
      <w:r w:rsidRPr="00816B19">
        <w:rPr>
          <w:rFonts w:ascii="Times New Roman" w:hAnsi="Times New Roman" w:cs="Times New Roman"/>
          <w:sz w:val="24"/>
          <w:szCs w:val="24"/>
        </w:rPr>
        <w:t xml:space="preserve">став МБОУ «Старо-Еналинская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школа-детский сад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816B19">
        <w:rPr>
          <w:rFonts w:ascii="Times New Roman" w:hAnsi="Times New Roman" w:cs="Times New Roman"/>
          <w:sz w:val="24"/>
          <w:szCs w:val="24"/>
        </w:rPr>
        <w:t xml:space="preserve">, решения Педагогического совета и иных органов самоуправления школы, правила внутреннего распорядка, инструкции по охране труда, правила пожарной безопасности, выполнять законные требования администрации школы и педагогов в целях обеспечения безопасности образовательного процесса.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3.2. Вести себя в школе и вне стен школы таким образом, чтобы не уронить свою честь и достоинство, не запятнать доброе имя и деловую репутацию школы.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3.3. Не пропускать занятия без уважительной причины. В случае пропуска занятий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предоставляет классному руководителю справку медицинской организации или заявление родителей (законных представителей) с указанием причины отсутствия.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3.4. Находиться в школе в течение учебного времени.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может покидать территорию школы в урочное время с разрешения классного руководителя или дежурного администратора на основе письменного заявления родителей (законных представителей) или заявления, поступившего в электронной форме.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3.5. Добросовестно учиться, осваивать учебную программу, своевременно и качественно выполнять домашние задания.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3.6. Здороваться с работниками и посетителями школы, проявлять уважение к старшим, заботиться о младших.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3.7. Решать спорные и конфликтные ситуации мирно, на принципах взаимного уважения, с учетом взглядов участников спора.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3.8. Беречь имущество школы, аккуратно относиться как к своим, так и к чужим вещам. 3.9. Следить за своим внешним видом, придерживаясь в одежде делового стиля. 3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.10.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 xml:space="preserve">Обучающимся запрещается: - приносить в школу и на ее территорию оружие, взрывчатые, химические, огнеопасные вещества, энергетические напитки, электронные сигареты, жидкости и смеси для электронных сигарет, табачные изделия, спиртные напитки, наркотики, токсичные вещества и яды, а также иные предметы и вещества, способные причинить вред здоровью участников образовательного процесса и (или) деморализовать образовательный процесс; </w:t>
      </w:r>
      <w:proofErr w:type="gramEnd"/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- распи</w:t>
      </w:r>
      <w:r>
        <w:rPr>
          <w:rFonts w:ascii="Times New Roman" w:hAnsi="Times New Roman" w:cs="Times New Roman"/>
          <w:sz w:val="24"/>
          <w:szCs w:val="24"/>
        </w:rPr>
        <w:t xml:space="preserve">вать </w:t>
      </w:r>
      <w:r w:rsidRPr="00816B19">
        <w:rPr>
          <w:rFonts w:ascii="Times New Roman" w:hAnsi="Times New Roman" w:cs="Times New Roman"/>
          <w:sz w:val="24"/>
          <w:szCs w:val="24"/>
        </w:rPr>
        <w:t xml:space="preserve">энергетические, алкогольные, спиртосодержащие напитки и пиво в здании и на территории школы;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- курить в здании и на территории школы, в том числе электронные сигареты, вейпы;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- использовать ненормативную лексику (сквернословить);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- приходить в школу в грязной или мятой одежде;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- демонстрировать свою принадлежность к различным фан-движениям, партиям, религиозным и радикальным течениям;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- ходить по школе в верхней одежде и (или) головных уборах;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- играть в азартные игры;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- играть в спортивные игры вне специально отведенных для этого мест (спортивных площадок), за исключением случаев проведения в установленном порядке организованных массовых спортивно-развлекательных мероприятий;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lastRenderedPageBreak/>
        <w:t xml:space="preserve"> - использовать мобильные и иные устройства во время учебного процесса (во время занятий) без разрешения педагогического и иного работника школы;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- наносить на стены, мебель, оборудование, другие поверхности надписи и изображения, расклеивать и вывешивать объявления без разрешения администрации школы;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- портить имущество школы, использовать его не по назначению, совершать действия, нарушающие чистоту и порядок;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- кричать, шуметь, играть на музыкальных инструментах, пользоваться звуковоспроизводящей аппаратурой с нарушением тишины и созданием помех осуществлению учебного процесса без соответствующего разрешения администрации школы;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- загораживать проходы, создавать помехи для движения людей и автотранспорта;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- использовать средства мобильной связи во время проведения занятий, вступительных испытаний и иных официальных мероприятий;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- перемещать из помещения в помещение без разрешения администрации или материально-ответственных лиц школы мебель, оборудование и другие материальные ценности;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- передвигаться в помещениях школы на скутерах, велосипедах, роликовых коньках, скейтбордах и других подобных средствах транспортного и спортивного назначения;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- находиться в школе после окончания ее работы, а также в выходные и нерабочие праздничные дни;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- осуществлять кино-, фото- и видеосъемку в режимных и выделенных помещениях школы, а также профессиональную кино-, фото- и видеосъемку в помещениях и на территории школы без разрешения администрации школы;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- осуществлять без разрешения администрации школы предпринимательскую деятельность, в том числе торговлю с рук, лотков, а также оказывать иные платные услуги (ремонт, прокат, видео- и звукозапись, фотографирование). </w:t>
      </w:r>
    </w:p>
    <w:p w:rsidR="00816B19" w:rsidRPr="00816B19" w:rsidRDefault="00816B19" w:rsidP="00816B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4</w:t>
      </w:r>
      <w:r w:rsidRPr="00816B19">
        <w:rPr>
          <w:rFonts w:ascii="Times New Roman" w:hAnsi="Times New Roman" w:cs="Times New Roman"/>
          <w:b/>
          <w:sz w:val="24"/>
          <w:szCs w:val="24"/>
        </w:rPr>
        <w:t xml:space="preserve">. Правила посещения школы </w:t>
      </w:r>
      <w:proofErr w:type="gramStart"/>
      <w:r w:rsidRPr="00816B19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816B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4.1. Приходить в школу следует за 10-15 минут до начала занятий в чистой, выглаженной одежде делового стиля, иметь опрятный вид и аккуратную прическу. Опоздания на занятия недопустимы.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4.2. С собой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приносит необходимые для занятий канцелярские и иные принадлежности.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4.3. В гардеробе школы обучающиеся снимают верхнюю одежду, надевают сменную обувь.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4.4. Перед началом уроков обучающиеся должны свериться с расписанием уроков и прибыть к кабинету до звонка.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4.5. После окончания уроков обучающиеся получают одежду из гардероба, переодеваются и покидают школу, соблюдая правила вежливости и уважения к окружающим. </w:t>
      </w:r>
    </w:p>
    <w:p w:rsidR="00816B19" w:rsidRPr="00816B19" w:rsidRDefault="00816B19" w:rsidP="00816B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B19">
        <w:rPr>
          <w:rFonts w:ascii="Times New Roman" w:hAnsi="Times New Roman" w:cs="Times New Roman"/>
          <w:b/>
          <w:sz w:val="24"/>
          <w:szCs w:val="24"/>
        </w:rPr>
        <w:t xml:space="preserve">5. Правила поведения </w:t>
      </w:r>
      <w:proofErr w:type="gramStart"/>
      <w:r w:rsidRPr="00816B1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16B19">
        <w:rPr>
          <w:rFonts w:ascii="Times New Roman" w:hAnsi="Times New Roman" w:cs="Times New Roman"/>
          <w:b/>
          <w:sz w:val="24"/>
          <w:szCs w:val="24"/>
        </w:rPr>
        <w:t xml:space="preserve"> во время урока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5.1. Обучающиеся занимают свои места в кабинете по указанию классного руководителя или учителя по предмету, в том числе с учетом их физических и психических особенностей.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5.2. Перед началом урока обучающиеся должны подготовить свои рабочие места и все необходимое для работы в классе.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lastRenderedPageBreak/>
        <w:t xml:space="preserve"> 5.3. При входе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учителя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в класс обучающиеся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приветствуют любого взрослого человека, вошедшего во время занятий.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5.4.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иными, не относящимися к уроку, делами.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5.5. При готовности задать вопрос или ответить обучающиеся поднимают руку и получают разрешение учителя.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5.6. Если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необходимо выйти из класса, он должен попросить разрешения учителя.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5.7. После звонка с урока обучающиеся встают, приводят в порядок свои рабочие места, выходят из класса.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5.8. Обучающиеся должны иметь спортивную форму и обувь для уроков физкультуры. 5.9. Запрещается во время уроков пользоваться мобильными телефонами и другими устройствами, не относящимися к образовательному процессу. Необходимо отключить и убрать все технические устройства (плееры, наушники, планшеты и другие), перевести мобильный телефон в тихий режим и убрать его со стола.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5.10. В случае опоздания на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обучающийся должен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816B19" w:rsidRPr="00816B19" w:rsidRDefault="00816B19" w:rsidP="00816B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</w:t>
      </w:r>
      <w:r w:rsidRPr="00816B19">
        <w:rPr>
          <w:rFonts w:ascii="Times New Roman" w:hAnsi="Times New Roman" w:cs="Times New Roman"/>
          <w:b/>
          <w:sz w:val="24"/>
          <w:szCs w:val="24"/>
        </w:rPr>
        <w:t xml:space="preserve">6. Правила поведения </w:t>
      </w:r>
      <w:proofErr w:type="gramStart"/>
      <w:r w:rsidRPr="00816B1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16B19">
        <w:rPr>
          <w:rFonts w:ascii="Times New Roman" w:hAnsi="Times New Roman" w:cs="Times New Roman"/>
          <w:b/>
          <w:sz w:val="24"/>
          <w:szCs w:val="24"/>
        </w:rPr>
        <w:t xml:space="preserve"> во время перемены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обязаны использовать время перерыва для отдыха.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6.2. При движении по коридорам, лестницам, проходам обучающиеся должны придерживаться установленных правил перемещения в здании.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6.3. Во время перерывов (перемен)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- шуметь, мешать отдыхать другим обучающимся, бегать по лестницам, вблизи оконных проемов и в других местах, не приспособленных для игр;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- толкать друг друга, бросаться предметами и применять физическую силу для решения любого рода проблем; </w:t>
      </w:r>
    </w:p>
    <w:p w:rsidR="00145016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- употреблять непристойные выражения и жесты в адрес любых лиц, запугивать, заниматься вымогательством. </w:t>
      </w:r>
    </w:p>
    <w:p w:rsidR="00145016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6.4. В случае отсутствия следующего урока обучающиеся могут находиться в вестибюле, библиотеке или столовой. </w:t>
      </w:r>
    </w:p>
    <w:p w:rsidR="00145016" w:rsidRPr="00145016" w:rsidRDefault="00816B19" w:rsidP="00816B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16">
        <w:rPr>
          <w:rFonts w:ascii="Times New Roman" w:hAnsi="Times New Roman" w:cs="Times New Roman"/>
          <w:b/>
          <w:sz w:val="24"/>
          <w:szCs w:val="24"/>
        </w:rPr>
        <w:t xml:space="preserve">7. Правила поведения </w:t>
      </w:r>
      <w:proofErr w:type="gramStart"/>
      <w:r w:rsidRPr="0014501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45016">
        <w:rPr>
          <w:rFonts w:ascii="Times New Roman" w:hAnsi="Times New Roman" w:cs="Times New Roman"/>
          <w:b/>
          <w:sz w:val="24"/>
          <w:szCs w:val="24"/>
        </w:rPr>
        <w:t xml:space="preserve"> в столовой </w:t>
      </w:r>
    </w:p>
    <w:p w:rsidR="00145016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7.1. Обучающиеся соблюдают правила гигиены: входят в помещение столовой без верхней одежды, тщательно моют руки перед едой. </w:t>
      </w:r>
    </w:p>
    <w:p w:rsidR="00145016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7.2. Обучающиеся обслуживаются в буфете в порядке живой очереди, выполняют требования работников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:rsidR="00145016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7.3. Употреблять продукты питания и напитки, приобретенные в столовой и принесенные с собой, разрешается только в столовой.</w:t>
      </w:r>
    </w:p>
    <w:p w:rsidR="00145016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7.4. Обучающиеся убирают за собой столовые принадлежности и посуду после еды.</w:t>
      </w:r>
    </w:p>
    <w:p w:rsidR="00145016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</w:t>
      </w:r>
      <w:r w:rsidRPr="00145016">
        <w:rPr>
          <w:rFonts w:ascii="Times New Roman" w:hAnsi="Times New Roman" w:cs="Times New Roman"/>
          <w:b/>
          <w:sz w:val="24"/>
          <w:szCs w:val="24"/>
        </w:rPr>
        <w:t>8. Правила поведения обучающихся во время проведения внеурочных мероприятий</w:t>
      </w:r>
      <w:r w:rsidRPr="00816B19">
        <w:rPr>
          <w:rFonts w:ascii="Times New Roman" w:hAnsi="Times New Roman" w:cs="Times New Roman"/>
          <w:sz w:val="24"/>
          <w:szCs w:val="24"/>
        </w:rPr>
        <w:t xml:space="preserve"> 8.1. Перед проведением внеурочных мероприятий обучающиеся проходят инструктаж по технике безопасности. </w:t>
      </w:r>
    </w:p>
    <w:p w:rsidR="00145016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lastRenderedPageBreak/>
        <w:t xml:space="preserve">8.2. Следует строго выполнять все указания педагогического или иного работника школы, руководителя группы при проведении массовых мероприятий, избегать любых действий, которые могут быть опасны для собственной жизни и для окружающих. </w:t>
      </w:r>
    </w:p>
    <w:p w:rsidR="00145016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8.3. Обучающиеся должны соблюдать дисциплину, следовать установленным маршрутом движения, оставаться в расположении группы, если это определено педагогическим или иным работником школы, руководителем группы. </w:t>
      </w:r>
    </w:p>
    <w:p w:rsidR="00145016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8.4. Соблюдать правила личной гигиены, своевременно сообщать руководителю группы об ухудшении здоровья или травме. </w:t>
      </w:r>
    </w:p>
    <w:p w:rsidR="00145016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8.5. Обучающиеся должны уважать местные традиции, бережно относиться к природе, памятникам истории и культуры.</w:t>
      </w:r>
    </w:p>
    <w:p w:rsidR="00145016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8.6. Запрещается применять открытый огонь (факелы, свечи, фейерверки, хлопушки), разжигать костры, устраивать световые эффекты с применением химических, пиротехнических и других средств, способных вызвать возгорание. </w:t>
      </w:r>
    </w:p>
    <w:p w:rsidR="00145016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9</w:t>
      </w:r>
      <w:r w:rsidRPr="00145016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r w:rsidRPr="00816B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9.1. Настоящие Правила внутреннего распорядка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являются локальным нормативным актом, принимается на Педагогическом совете школы и утверждается приказом директора </w:t>
      </w:r>
      <w:r w:rsidR="00145016" w:rsidRPr="00816B19">
        <w:rPr>
          <w:rFonts w:ascii="Times New Roman" w:hAnsi="Times New Roman" w:cs="Times New Roman"/>
          <w:sz w:val="24"/>
          <w:szCs w:val="24"/>
        </w:rPr>
        <w:t>МБОУ «Старо-Еналинская начальная школа-детский сад</w:t>
      </w:r>
      <w:r w:rsidR="00145016">
        <w:rPr>
          <w:rFonts w:ascii="Times New Roman" w:hAnsi="Times New Roman" w:cs="Times New Roman"/>
          <w:b/>
          <w:sz w:val="24"/>
          <w:szCs w:val="24"/>
        </w:rPr>
        <w:t>»</w:t>
      </w:r>
      <w:r w:rsidR="00145016">
        <w:rPr>
          <w:rFonts w:ascii="Times New Roman" w:hAnsi="Times New Roman" w:cs="Times New Roman"/>
          <w:b/>
          <w:sz w:val="24"/>
          <w:szCs w:val="24"/>
        </w:rPr>
        <w:t>.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 9.2. Все изменения и дополнения, вносимые в настоящее Правила, оформляются в письменной форме в соответствии действующим законодательством Российской Федерации. </w:t>
      </w:r>
    </w:p>
    <w:p w:rsidR="00816B19" w:rsidRDefault="00816B19" w:rsidP="0081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 xml:space="preserve">9.3. Правила внутреннего распорядка </w:t>
      </w:r>
      <w:proofErr w:type="gramStart"/>
      <w:r w:rsidRPr="00816B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6B19">
        <w:rPr>
          <w:rFonts w:ascii="Times New Roman" w:hAnsi="Times New Roman" w:cs="Times New Roman"/>
          <w:sz w:val="24"/>
          <w:szCs w:val="24"/>
        </w:rPr>
        <w:t xml:space="preserve"> организации принимается на неопределенный срок. Изменения и дополнения к Правилам принимаются в порядке, предусмотренном п.9.1. настоящих Правил. </w:t>
      </w:r>
    </w:p>
    <w:p w:rsidR="00852D7C" w:rsidRPr="00816B19" w:rsidRDefault="00816B19" w:rsidP="00816B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B19">
        <w:rPr>
          <w:rFonts w:ascii="Times New Roman" w:hAnsi="Times New Roman" w:cs="Times New Roman"/>
          <w:sz w:val="24"/>
          <w:szCs w:val="24"/>
        </w:rPr>
        <w:t>9.4.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16B19" w:rsidRPr="00816B19" w:rsidRDefault="00816B19" w:rsidP="00816B1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16B19" w:rsidRPr="00816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26"/>
    <w:rsid w:val="00083026"/>
    <w:rsid w:val="00145016"/>
    <w:rsid w:val="00816B19"/>
    <w:rsid w:val="00852D7C"/>
    <w:rsid w:val="00E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F7B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F7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2408</Words>
  <Characters>13731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2021-08-20T11:39:00Z</dcterms:created>
  <dcterms:modified xsi:type="dcterms:W3CDTF">2021-08-20T11:51:00Z</dcterms:modified>
</cp:coreProperties>
</file>